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E1" w:rsidRPr="002F0FE1" w:rsidRDefault="002F0FE1" w:rsidP="002F0FE1">
      <w:pPr>
        <w:spacing w:after="0" w:line="240" w:lineRule="auto"/>
        <w:ind w:left="1440" w:right="108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F0FE1">
        <w:rPr>
          <w:rFonts w:ascii="Times New Roman" w:hAnsi="Times New Roman" w:cs="Times New Roman"/>
          <w:b/>
          <w:sz w:val="18"/>
          <w:szCs w:val="18"/>
        </w:rPr>
        <w:t>Word count 77</w:t>
      </w:r>
      <w:r w:rsidR="00484EA7">
        <w:rPr>
          <w:rFonts w:ascii="Times New Roman" w:hAnsi="Times New Roman" w:cs="Times New Roman"/>
          <w:b/>
          <w:sz w:val="18"/>
          <w:szCs w:val="18"/>
        </w:rPr>
        <w:t>9</w:t>
      </w:r>
    </w:p>
    <w:p w:rsidR="004B3E78" w:rsidRPr="00094BA5" w:rsidRDefault="004B3E78" w:rsidP="004B3E78">
      <w:pPr>
        <w:spacing w:after="0" w:line="240" w:lineRule="auto"/>
        <w:ind w:left="1440" w:righ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A5">
        <w:rPr>
          <w:rFonts w:ascii="Times New Roman" w:hAnsi="Times New Roman" w:cs="Times New Roman"/>
          <w:b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sz w:val="28"/>
          <w:szCs w:val="28"/>
        </w:rPr>
        <w:t>10.02</w:t>
      </w:r>
      <w:r w:rsidRPr="00094BA5">
        <w:rPr>
          <w:rFonts w:ascii="Times New Roman" w:hAnsi="Times New Roman" w:cs="Times New Roman"/>
          <w:b/>
          <w:sz w:val="28"/>
          <w:szCs w:val="28"/>
        </w:rPr>
        <w:t xml:space="preserve"> Health Matters</w:t>
      </w:r>
    </w:p>
    <w:p w:rsidR="004B3E78" w:rsidRDefault="004B3E78" w:rsidP="004B3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How’s Your Memory?</w:t>
      </w:r>
    </w:p>
    <w:p w:rsidR="004B3E78" w:rsidRPr="00976891" w:rsidRDefault="004B3E78" w:rsidP="002F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78" w:rsidRPr="00F84D53" w:rsidRDefault="004B3E78" w:rsidP="004B3E78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 w:rsidRPr="00F84D53">
        <w:rPr>
          <w:rFonts w:ascii="Times New Roman" w:hAnsi="Times New Roman" w:cs="Times New Roman"/>
          <w:b/>
          <w:sz w:val="24"/>
          <w:szCs w:val="24"/>
        </w:rPr>
        <w:t>Joseph</w:t>
      </w:r>
    </w:p>
    <w:p w:rsidR="004B3E78" w:rsidRDefault="004B3E78" w:rsidP="004B3E78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 w:rsidRPr="00F84D53">
        <w:rPr>
          <w:rFonts w:ascii="Times New Roman" w:hAnsi="Times New Roman" w:cs="Times New Roman"/>
          <w:b/>
          <w:sz w:val="24"/>
          <w:szCs w:val="24"/>
        </w:rPr>
        <w:t>This is Health Matters</w:t>
      </w:r>
      <w:r>
        <w:rPr>
          <w:rFonts w:ascii="Times New Roman" w:hAnsi="Times New Roman" w:cs="Times New Roman"/>
          <w:b/>
          <w:sz w:val="24"/>
          <w:szCs w:val="24"/>
        </w:rPr>
        <w:t xml:space="preserve">, discussing </w:t>
      </w:r>
      <w:r w:rsidR="004A0AAC">
        <w:rPr>
          <w:rFonts w:ascii="Times New Roman" w:hAnsi="Times New Roman" w:cs="Times New Roman"/>
          <w:b/>
          <w:sz w:val="24"/>
          <w:szCs w:val="24"/>
        </w:rPr>
        <w:t>memory loss</w:t>
      </w:r>
      <w:r w:rsidR="00A4733E">
        <w:rPr>
          <w:rFonts w:ascii="Times New Roman" w:hAnsi="Times New Roman" w:cs="Times New Roman"/>
          <w:b/>
          <w:sz w:val="24"/>
          <w:szCs w:val="24"/>
        </w:rPr>
        <w:t>.</w:t>
      </w:r>
    </w:p>
    <w:p w:rsidR="004B3E78" w:rsidRDefault="004B3E78" w:rsidP="004B3E78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4B3E78" w:rsidRDefault="004B3E78" w:rsidP="004B3E78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Michael</w:t>
      </w:r>
    </w:p>
    <w:p w:rsidR="00A4733E" w:rsidRDefault="004B3E78" w:rsidP="004B3E78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Maybe you can’t remember whether you turned </w:t>
      </w:r>
      <w:r w:rsidR="00946296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heater off before leaving the house.  Or</w:t>
      </w:r>
      <w:r w:rsidR="00946296">
        <w:rPr>
          <w:rFonts w:ascii="Times New Roman" w:hAnsi="Times New Roman" w:cs="Times New Roman"/>
          <w:b/>
          <w:sz w:val="24"/>
          <w:szCs w:val="24"/>
        </w:rPr>
        <w:t xml:space="preserve"> maybe</w:t>
      </w:r>
      <w:r>
        <w:rPr>
          <w:rFonts w:ascii="Times New Roman" w:hAnsi="Times New Roman" w:cs="Times New Roman"/>
          <w:b/>
          <w:sz w:val="24"/>
          <w:szCs w:val="24"/>
        </w:rPr>
        <w:t xml:space="preserve"> you </w:t>
      </w:r>
      <w:r w:rsidR="00751049">
        <w:rPr>
          <w:rFonts w:ascii="Times New Roman" w:hAnsi="Times New Roman" w:cs="Times New Roman"/>
          <w:b/>
          <w:sz w:val="24"/>
          <w:szCs w:val="24"/>
        </w:rPr>
        <w:t>keep</w:t>
      </w:r>
      <w:r>
        <w:rPr>
          <w:rFonts w:ascii="Times New Roman" w:hAnsi="Times New Roman" w:cs="Times New Roman"/>
          <w:b/>
          <w:sz w:val="24"/>
          <w:szCs w:val="24"/>
        </w:rPr>
        <w:t xml:space="preserve"> misplacing your keys</w:t>
      </w:r>
      <w:r w:rsidR="002F0FE1">
        <w:rPr>
          <w:rFonts w:ascii="Times New Roman" w:hAnsi="Times New Roman" w:cs="Times New Roman"/>
          <w:b/>
          <w:sz w:val="24"/>
          <w:szCs w:val="24"/>
        </w:rPr>
        <w:t>, or forgot to keep an appointment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4733E" w:rsidRDefault="00A4733E" w:rsidP="004B3E78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4B3E78" w:rsidRDefault="004B3E78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Most of us have memory lapse</w:t>
      </w:r>
      <w:r w:rsidR="00A4733E">
        <w:rPr>
          <w:rFonts w:ascii="Times New Roman" w:hAnsi="Times New Roman" w:cs="Times New Roman"/>
          <w:b/>
          <w:sz w:val="24"/>
          <w:szCs w:val="24"/>
        </w:rPr>
        <w:t>s</w:t>
      </w:r>
      <w:r w:rsidR="004A0AAC">
        <w:rPr>
          <w:rFonts w:ascii="Times New Roman" w:hAnsi="Times New Roman" w:cs="Times New Roman"/>
          <w:b/>
          <w:sz w:val="24"/>
          <w:szCs w:val="24"/>
        </w:rPr>
        <w:t>here and there</w:t>
      </w:r>
      <w:r>
        <w:rPr>
          <w:rFonts w:ascii="Times New Roman" w:hAnsi="Times New Roman" w:cs="Times New Roman"/>
          <w:b/>
          <w:sz w:val="24"/>
          <w:szCs w:val="24"/>
        </w:rPr>
        <w:t xml:space="preserve">.  Often </w:t>
      </w:r>
      <w:r w:rsidR="004A0AAC">
        <w:rPr>
          <w:rFonts w:ascii="Times New Roman" w:hAnsi="Times New Roman" w:cs="Times New Roman"/>
          <w:b/>
          <w:sz w:val="24"/>
          <w:szCs w:val="24"/>
        </w:rPr>
        <w:t>these lapses are</w:t>
      </w:r>
      <w:r>
        <w:rPr>
          <w:rFonts w:ascii="Times New Roman" w:hAnsi="Times New Roman" w:cs="Times New Roman"/>
          <w:b/>
          <w:sz w:val="24"/>
          <w:szCs w:val="24"/>
        </w:rPr>
        <w:t xml:space="preserve"> a sign that </w:t>
      </w:r>
      <w:r w:rsidR="00946296">
        <w:rPr>
          <w:rFonts w:ascii="Times New Roman" w:hAnsi="Times New Roman" w:cs="Times New Roman"/>
          <w:b/>
          <w:sz w:val="24"/>
          <w:szCs w:val="24"/>
        </w:rPr>
        <w:t>we</w:t>
      </w:r>
      <w:r>
        <w:rPr>
          <w:rFonts w:ascii="Times New Roman" w:hAnsi="Times New Roman" w:cs="Times New Roman"/>
          <w:b/>
          <w:sz w:val="24"/>
          <w:szCs w:val="24"/>
        </w:rPr>
        <w:t xml:space="preserve"> have too much </w:t>
      </w:r>
      <w:r w:rsidR="001E6A29">
        <w:rPr>
          <w:rFonts w:ascii="Times New Roman" w:hAnsi="Times New Roman" w:cs="Times New Roman"/>
          <w:b/>
          <w:sz w:val="24"/>
          <w:szCs w:val="24"/>
        </w:rPr>
        <w:t>going on</w:t>
      </w:r>
      <w:r>
        <w:rPr>
          <w:rFonts w:ascii="Times New Roman" w:hAnsi="Times New Roman" w:cs="Times New Roman"/>
          <w:b/>
          <w:sz w:val="24"/>
          <w:szCs w:val="24"/>
        </w:rPr>
        <w:t xml:space="preserve">.  Or </w:t>
      </w:r>
      <w:r w:rsidR="00946296">
        <w:rPr>
          <w:rFonts w:ascii="Times New Roman" w:hAnsi="Times New Roman" w:cs="Times New Roman"/>
          <w:b/>
          <w:sz w:val="24"/>
          <w:szCs w:val="24"/>
        </w:rPr>
        <w:t>we’re not getting</w:t>
      </w:r>
      <w:r>
        <w:rPr>
          <w:rFonts w:ascii="Times New Roman" w:hAnsi="Times New Roman" w:cs="Times New Roman"/>
          <w:b/>
          <w:sz w:val="24"/>
          <w:szCs w:val="24"/>
        </w:rPr>
        <w:t xml:space="preserve"> enough sleep.  But when</w:t>
      </w:r>
      <w:r w:rsidR="004A0AAC">
        <w:rPr>
          <w:rFonts w:ascii="Times New Roman" w:hAnsi="Times New Roman" w:cs="Times New Roman"/>
          <w:b/>
          <w:sz w:val="24"/>
          <w:szCs w:val="24"/>
        </w:rPr>
        <w:t xml:space="preserve"> it</w:t>
      </w:r>
      <w:r w:rsidR="00966F9D">
        <w:rPr>
          <w:rFonts w:ascii="Times New Roman" w:hAnsi="Times New Roman" w:cs="Times New Roman"/>
          <w:b/>
          <w:sz w:val="24"/>
          <w:szCs w:val="24"/>
        </w:rPr>
        <w:t>keep</w:t>
      </w:r>
      <w:r w:rsidR="004A0AAC">
        <w:rPr>
          <w:rFonts w:ascii="Times New Roman" w:hAnsi="Times New Roman" w:cs="Times New Roman"/>
          <w:b/>
          <w:sz w:val="24"/>
          <w:szCs w:val="24"/>
        </w:rPr>
        <w:t>s</w:t>
      </w:r>
      <w:r w:rsidR="00966F9D">
        <w:rPr>
          <w:rFonts w:ascii="Times New Roman" w:hAnsi="Times New Roman" w:cs="Times New Roman"/>
          <w:b/>
          <w:sz w:val="24"/>
          <w:szCs w:val="24"/>
        </w:rPr>
        <w:t xml:space="preserve"> happening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6296">
        <w:rPr>
          <w:rFonts w:ascii="Times New Roman" w:hAnsi="Times New Roman" w:cs="Times New Roman"/>
          <w:b/>
          <w:sz w:val="24"/>
          <w:szCs w:val="24"/>
        </w:rPr>
        <w:t xml:space="preserve">forgetfulness </w:t>
      </w:r>
      <w:r w:rsidR="00A4733E">
        <w:rPr>
          <w:rFonts w:ascii="Times New Roman" w:hAnsi="Times New Roman" w:cs="Times New Roman"/>
          <w:b/>
          <w:sz w:val="24"/>
          <w:szCs w:val="24"/>
        </w:rPr>
        <w:t xml:space="preserve">can be </w:t>
      </w:r>
      <w:r>
        <w:rPr>
          <w:rFonts w:ascii="Times New Roman" w:hAnsi="Times New Roman" w:cs="Times New Roman"/>
          <w:b/>
          <w:sz w:val="24"/>
          <w:szCs w:val="24"/>
        </w:rPr>
        <w:t xml:space="preserve">worrisome.  </w:t>
      </w:r>
    </w:p>
    <w:p w:rsidR="00A4733E" w:rsidRDefault="00A4733E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A4733E" w:rsidRDefault="00A4733E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Coty</w:t>
      </w:r>
    </w:p>
    <w:p w:rsidR="00A4733E" w:rsidRDefault="006812B7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</w:t>
      </w:r>
      <w:r w:rsidR="00A4733E">
        <w:rPr>
          <w:rFonts w:ascii="Times New Roman" w:hAnsi="Times New Roman" w:cs="Times New Roman"/>
          <w:b/>
          <w:sz w:val="24"/>
          <w:szCs w:val="24"/>
        </w:rPr>
        <w:t xml:space="preserve"> memory lapses </w:t>
      </w:r>
      <w:r w:rsidR="004D6865">
        <w:rPr>
          <w:rFonts w:ascii="Times New Roman" w:hAnsi="Times New Roman" w:cs="Times New Roman"/>
          <w:b/>
          <w:sz w:val="24"/>
          <w:szCs w:val="24"/>
        </w:rPr>
        <w:t xml:space="preserve">occur </w:t>
      </w:r>
      <w:r w:rsidR="00A4733E">
        <w:rPr>
          <w:rFonts w:ascii="Times New Roman" w:hAnsi="Times New Roman" w:cs="Times New Roman"/>
          <w:b/>
          <w:sz w:val="24"/>
          <w:szCs w:val="24"/>
        </w:rPr>
        <w:t xml:space="preserve">every day, several times a day, </w:t>
      </w:r>
      <w:r w:rsidR="004D6865">
        <w:rPr>
          <w:rFonts w:ascii="Times New Roman" w:hAnsi="Times New Roman" w:cs="Times New Roman"/>
          <w:b/>
          <w:sz w:val="24"/>
          <w:szCs w:val="24"/>
        </w:rPr>
        <w:t xml:space="preserve">medical attention is needed.  But occasional lapses do not necessarily signify a health problem.   Stress could be a factor.   </w:t>
      </w:r>
    </w:p>
    <w:p w:rsidR="00A4733E" w:rsidRDefault="00A4733E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A4733E" w:rsidRDefault="004D6865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 manufacturers claim that memory lapses can be addressed by taking memory boosting formulas.  </w:t>
      </w:r>
      <w:r w:rsidR="008710BD">
        <w:rPr>
          <w:rFonts w:ascii="Times New Roman" w:hAnsi="Times New Roman" w:cs="Times New Roman"/>
          <w:b/>
          <w:sz w:val="24"/>
          <w:szCs w:val="24"/>
        </w:rPr>
        <w:t xml:space="preserve">But </w:t>
      </w:r>
      <w:r w:rsidR="00E53F13">
        <w:rPr>
          <w:rFonts w:ascii="Times New Roman" w:hAnsi="Times New Roman" w:cs="Times New Roman"/>
          <w:b/>
          <w:sz w:val="24"/>
          <w:szCs w:val="24"/>
        </w:rPr>
        <w:t>a</w:t>
      </w:r>
      <w:r w:rsidR="00A4733E">
        <w:rPr>
          <w:rFonts w:ascii="Times New Roman" w:hAnsi="Times New Roman" w:cs="Times New Roman"/>
          <w:b/>
          <w:sz w:val="24"/>
          <w:szCs w:val="24"/>
        </w:rPr>
        <w:t xml:space="preserve">ccording to </w:t>
      </w:r>
      <w:r w:rsidR="00A4733E" w:rsidRPr="006812B7">
        <w:rPr>
          <w:rFonts w:ascii="Times New Roman" w:hAnsi="Times New Roman" w:cs="Times New Roman"/>
          <w:b/>
          <w:i/>
          <w:sz w:val="24"/>
          <w:szCs w:val="24"/>
        </w:rPr>
        <w:t>Consumer Reports</w:t>
      </w:r>
      <w:r w:rsidR="00A4733E">
        <w:rPr>
          <w:rFonts w:ascii="Times New Roman" w:hAnsi="Times New Roman" w:cs="Times New Roman"/>
          <w:b/>
          <w:sz w:val="24"/>
          <w:szCs w:val="24"/>
        </w:rPr>
        <w:t xml:space="preserve">, there is </w:t>
      </w:r>
      <w:r w:rsidR="006812B7">
        <w:rPr>
          <w:rFonts w:ascii="Times New Roman" w:hAnsi="Times New Roman" w:cs="Times New Roman"/>
          <w:b/>
          <w:sz w:val="24"/>
          <w:szCs w:val="24"/>
        </w:rPr>
        <w:t xml:space="preserve">virtually </w:t>
      </w:r>
      <w:r w:rsidR="00A4733E">
        <w:rPr>
          <w:rFonts w:ascii="Times New Roman" w:hAnsi="Times New Roman" w:cs="Times New Roman"/>
          <w:b/>
          <w:sz w:val="24"/>
          <w:szCs w:val="24"/>
        </w:rPr>
        <w:t xml:space="preserve">no evidence that brain boosting supplements prevent or delay memory lapses.  Or prevent cognitive impairment.  Or </w:t>
      </w:r>
      <w:r w:rsidR="002F0FE1">
        <w:rPr>
          <w:rFonts w:ascii="Times New Roman" w:hAnsi="Times New Roman" w:cs="Times New Roman"/>
          <w:b/>
          <w:sz w:val="24"/>
          <w:szCs w:val="24"/>
        </w:rPr>
        <w:t xml:space="preserve">slow </w:t>
      </w:r>
      <w:r w:rsidR="00A4733E">
        <w:rPr>
          <w:rFonts w:ascii="Times New Roman" w:hAnsi="Times New Roman" w:cs="Times New Roman"/>
          <w:b/>
          <w:sz w:val="24"/>
          <w:szCs w:val="24"/>
        </w:rPr>
        <w:t>dementia</w:t>
      </w:r>
      <w:r w:rsidR="00966F9D">
        <w:rPr>
          <w:rFonts w:ascii="Times New Roman" w:hAnsi="Times New Roman" w:cs="Times New Roman"/>
          <w:b/>
          <w:sz w:val="24"/>
          <w:szCs w:val="24"/>
        </w:rPr>
        <w:t>.</w:t>
      </w:r>
    </w:p>
    <w:p w:rsidR="00CC7B09" w:rsidRDefault="00CC7B09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CC7B09" w:rsidRDefault="00CC7B09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Joseph</w:t>
      </w:r>
    </w:p>
    <w:p w:rsidR="00CC7B09" w:rsidRDefault="008710BD" w:rsidP="002F0FE1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 study</w:t>
      </w:r>
      <w:r w:rsidR="00CC7B09">
        <w:rPr>
          <w:rFonts w:ascii="Times New Roman" w:hAnsi="Times New Roman" w:cs="Times New Roman"/>
          <w:b/>
          <w:sz w:val="24"/>
          <w:szCs w:val="24"/>
        </w:rPr>
        <w:t xml:space="preserve"> followed almost 3,000 older adults</w:t>
      </w:r>
      <w:r w:rsidR="002F0FE1">
        <w:rPr>
          <w:rFonts w:ascii="Times New Roman" w:hAnsi="Times New Roman" w:cs="Times New Roman"/>
          <w:b/>
          <w:sz w:val="24"/>
          <w:szCs w:val="24"/>
        </w:rPr>
        <w:t>who took</w:t>
      </w:r>
      <w:r w:rsidR="00CC7B09">
        <w:rPr>
          <w:rFonts w:ascii="Times New Roman" w:hAnsi="Times New Roman" w:cs="Times New Roman"/>
          <w:b/>
          <w:sz w:val="24"/>
          <w:szCs w:val="24"/>
        </w:rPr>
        <w:t xml:space="preserve"> ginkgo b</w:t>
      </w:r>
      <w:r w:rsidR="003F0627">
        <w:rPr>
          <w:rFonts w:ascii="Times New Roman" w:hAnsi="Times New Roman" w:cs="Times New Roman"/>
          <w:b/>
          <w:sz w:val="24"/>
          <w:szCs w:val="24"/>
        </w:rPr>
        <w:t>iloba</w:t>
      </w:r>
      <w:r w:rsidR="00CC7B09">
        <w:rPr>
          <w:rFonts w:ascii="Times New Roman" w:hAnsi="Times New Roman" w:cs="Times New Roman"/>
          <w:b/>
          <w:sz w:val="24"/>
          <w:szCs w:val="24"/>
        </w:rPr>
        <w:t xml:space="preserve"> extract twice a day </w:t>
      </w:r>
      <w:r w:rsidR="004A0AAC">
        <w:rPr>
          <w:rFonts w:ascii="Times New Roman" w:hAnsi="Times New Roman" w:cs="Times New Roman"/>
          <w:b/>
          <w:sz w:val="24"/>
          <w:szCs w:val="24"/>
        </w:rPr>
        <w:t>for five years</w:t>
      </w:r>
      <w:r w:rsidR="00CC7B09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>The</w:t>
      </w:r>
      <w:r w:rsidR="00CC7B09">
        <w:rPr>
          <w:rFonts w:ascii="Times New Roman" w:hAnsi="Times New Roman" w:cs="Times New Roman"/>
          <w:b/>
          <w:sz w:val="24"/>
          <w:szCs w:val="24"/>
        </w:rPr>
        <w:t xml:space="preserve"> group had just as many cases of Alzheimer</w:t>
      </w:r>
      <w:r w:rsidR="006812B7">
        <w:rPr>
          <w:rFonts w:ascii="Times New Roman" w:hAnsi="Times New Roman" w:cs="Times New Roman"/>
          <w:b/>
          <w:sz w:val="24"/>
          <w:szCs w:val="24"/>
        </w:rPr>
        <w:t>’</w:t>
      </w:r>
      <w:r w:rsidR="00CC7B09">
        <w:rPr>
          <w:rFonts w:ascii="Times New Roman" w:hAnsi="Times New Roman" w:cs="Times New Roman"/>
          <w:b/>
          <w:sz w:val="24"/>
          <w:szCs w:val="24"/>
        </w:rPr>
        <w:t xml:space="preserve">s as the </w:t>
      </w:r>
      <w:r w:rsidR="006812B7">
        <w:rPr>
          <w:rFonts w:ascii="Times New Roman" w:hAnsi="Times New Roman" w:cs="Times New Roman"/>
          <w:b/>
          <w:sz w:val="24"/>
          <w:szCs w:val="24"/>
        </w:rPr>
        <w:t xml:space="preserve">control </w:t>
      </w:r>
      <w:r w:rsidR="00CC7B09">
        <w:rPr>
          <w:rFonts w:ascii="Times New Roman" w:hAnsi="Times New Roman" w:cs="Times New Roman"/>
          <w:b/>
          <w:sz w:val="24"/>
          <w:szCs w:val="24"/>
        </w:rPr>
        <w:t>group taking placebo</w:t>
      </w:r>
      <w:r w:rsidR="00415531">
        <w:rPr>
          <w:rFonts w:ascii="Times New Roman" w:hAnsi="Times New Roman" w:cs="Times New Roman"/>
          <w:b/>
          <w:sz w:val="24"/>
          <w:szCs w:val="24"/>
        </w:rPr>
        <w:t>s</w:t>
      </w:r>
      <w:r w:rsidR="00CC7B09">
        <w:rPr>
          <w:rFonts w:ascii="Times New Roman" w:hAnsi="Times New Roman" w:cs="Times New Roman"/>
          <w:b/>
          <w:sz w:val="24"/>
          <w:szCs w:val="24"/>
        </w:rPr>
        <w:t>.</w:t>
      </w:r>
    </w:p>
    <w:p w:rsidR="00CC7B09" w:rsidRDefault="00CC7B09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Michael</w:t>
      </w:r>
    </w:p>
    <w:p w:rsidR="003F0627" w:rsidRDefault="003F0627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one wants to lose brain power.  So it’s not surprising that b</w:t>
      </w:r>
      <w:r w:rsidR="00CC7B09">
        <w:rPr>
          <w:rFonts w:ascii="Times New Roman" w:hAnsi="Times New Roman" w:cs="Times New Roman"/>
          <w:b/>
          <w:sz w:val="24"/>
          <w:szCs w:val="24"/>
        </w:rPr>
        <w:t xml:space="preserve">rain supplements </w:t>
      </w:r>
      <w:r>
        <w:rPr>
          <w:rFonts w:ascii="Times New Roman" w:hAnsi="Times New Roman" w:cs="Times New Roman"/>
          <w:b/>
          <w:sz w:val="24"/>
          <w:szCs w:val="24"/>
        </w:rPr>
        <w:t>have be</w:t>
      </w:r>
      <w:r w:rsidR="00415531">
        <w:rPr>
          <w:rFonts w:ascii="Times New Roman" w:hAnsi="Times New Roman" w:cs="Times New Roman"/>
          <w:b/>
          <w:sz w:val="24"/>
          <w:szCs w:val="24"/>
        </w:rPr>
        <w:t>come</w:t>
      </w:r>
      <w:r w:rsidR="00CC7B0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5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0D9">
        <w:rPr>
          <w:rFonts w:ascii="Times New Roman" w:hAnsi="Times New Roman" w:cs="Times New Roman"/>
          <w:b/>
          <w:sz w:val="24"/>
          <w:szCs w:val="24"/>
        </w:rPr>
        <w:t>profitable category for</w:t>
      </w:r>
      <w:r w:rsidR="00C50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vitamin manufacturers. Sales of supplements claiming to boost human memory literally doubled between 2006 and 2015.  </w:t>
      </w:r>
      <w:r w:rsidR="004A0AAC">
        <w:rPr>
          <w:rFonts w:ascii="Times New Roman" w:hAnsi="Times New Roman" w:cs="Times New Roman"/>
          <w:b/>
          <w:sz w:val="24"/>
          <w:szCs w:val="24"/>
        </w:rPr>
        <w:t>Gingko biloba is often an ingredient in these supplements, e</w:t>
      </w:r>
      <w:r w:rsidR="001E20D9">
        <w:rPr>
          <w:rFonts w:ascii="Times New Roman" w:hAnsi="Times New Roman" w:cs="Times New Roman"/>
          <w:b/>
          <w:sz w:val="24"/>
          <w:szCs w:val="24"/>
        </w:rPr>
        <w:t>ven t</w:t>
      </w:r>
      <w:r>
        <w:rPr>
          <w:rFonts w:ascii="Times New Roman" w:hAnsi="Times New Roman" w:cs="Times New Roman"/>
          <w:b/>
          <w:sz w:val="24"/>
          <w:szCs w:val="24"/>
        </w:rPr>
        <w:t xml:space="preserve">hough studies </w:t>
      </w:r>
      <w:r w:rsidR="001E20D9">
        <w:rPr>
          <w:rFonts w:ascii="Times New Roman" w:hAnsi="Times New Roman" w:cs="Times New Roman"/>
          <w:b/>
          <w:sz w:val="24"/>
          <w:szCs w:val="24"/>
        </w:rPr>
        <w:t>have proven it</w:t>
      </w:r>
      <w:r w:rsidR="004A0AAC">
        <w:rPr>
          <w:rFonts w:ascii="Times New Roman" w:hAnsi="Times New Roman" w:cs="Times New Roman"/>
          <w:b/>
          <w:sz w:val="24"/>
          <w:szCs w:val="24"/>
        </w:rPr>
        <w:t xml:space="preserve">’snot </w:t>
      </w:r>
      <w:r>
        <w:rPr>
          <w:rFonts w:ascii="Times New Roman" w:hAnsi="Times New Roman" w:cs="Times New Roman"/>
          <w:b/>
          <w:sz w:val="24"/>
          <w:szCs w:val="24"/>
        </w:rPr>
        <w:t>effective</w:t>
      </w:r>
      <w:r w:rsidR="004A0AAC">
        <w:rPr>
          <w:rFonts w:ascii="Times New Roman" w:hAnsi="Times New Roman" w:cs="Times New Roman"/>
          <w:b/>
          <w:sz w:val="24"/>
          <w:szCs w:val="24"/>
        </w:rPr>
        <w:t>.</w:t>
      </w:r>
    </w:p>
    <w:p w:rsidR="003F0627" w:rsidRDefault="003F0627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CC7B09" w:rsidRDefault="003F0627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Certain B vitamins are</w:t>
      </w:r>
      <w:r w:rsidR="00415531">
        <w:rPr>
          <w:rFonts w:ascii="Times New Roman" w:hAnsi="Times New Roman" w:cs="Times New Roman"/>
          <w:b/>
          <w:sz w:val="24"/>
          <w:szCs w:val="24"/>
        </w:rPr>
        <w:t xml:space="preserve">also </w:t>
      </w:r>
      <w:r w:rsidR="00CC7B09">
        <w:rPr>
          <w:rFonts w:ascii="Times New Roman" w:hAnsi="Times New Roman" w:cs="Times New Roman"/>
          <w:b/>
          <w:sz w:val="24"/>
          <w:szCs w:val="24"/>
        </w:rPr>
        <w:t xml:space="preserve">popular </w:t>
      </w:r>
      <w:r w:rsidR="004A0AAC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CC7B09">
        <w:rPr>
          <w:rFonts w:ascii="Times New Roman" w:hAnsi="Times New Roman" w:cs="Times New Roman"/>
          <w:b/>
          <w:sz w:val="24"/>
          <w:szCs w:val="24"/>
        </w:rPr>
        <w:t>brain supplement</w:t>
      </w:r>
      <w:r w:rsidR="001E20D9">
        <w:rPr>
          <w:rFonts w:ascii="Times New Roman" w:hAnsi="Times New Roman" w:cs="Times New Roman"/>
          <w:b/>
          <w:sz w:val="24"/>
          <w:szCs w:val="24"/>
        </w:rPr>
        <w:t xml:space="preserve">s. </w:t>
      </w:r>
      <w:r>
        <w:rPr>
          <w:rFonts w:ascii="Times New Roman" w:hAnsi="Times New Roman" w:cs="Times New Roman"/>
          <w:b/>
          <w:sz w:val="24"/>
          <w:szCs w:val="24"/>
        </w:rPr>
        <w:t xml:space="preserve">  But</w:t>
      </w:r>
      <w:r w:rsidR="001E20D9">
        <w:rPr>
          <w:rFonts w:ascii="Times New Roman" w:hAnsi="Times New Roman" w:cs="Times New Roman"/>
          <w:b/>
          <w:sz w:val="24"/>
          <w:szCs w:val="24"/>
        </w:rPr>
        <w:t xml:space="preserve"> again,</w:t>
      </w:r>
      <w:r>
        <w:rPr>
          <w:rFonts w:ascii="Times New Roman" w:hAnsi="Times New Roman" w:cs="Times New Roman"/>
          <w:b/>
          <w:sz w:val="24"/>
          <w:szCs w:val="24"/>
        </w:rPr>
        <w:t xml:space="preserve"> studies have found that taking vitamins B6, B12 or folic acid</w:t>
      </w:r>
      <w:r w:rsidR="00C50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failed to slow or reduce the risk of cognitive decline in older adults.</w:t>
      </w:r>
    </w:p>
    <w:p w:rsidR="003F0627" w:rsidRDefault="003F0627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3F0627" w:rsidRDefault="003F0627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Coty</w:t>
      </w:r>
    </w:p>
    <w:p w:rsidR="003F0627" w:rsidRDefault="003F0627" w:rsidP="00415531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Consumer reports recommends avoiding products that are labeled as “memory boosting.”  </w:t>
      </w:r>
      <w:r w:rsidR="00415531">
        <w:rPr>
          <w:rFonts w:ascii="Times New Roman" w:hAnsi="Times New Roman" w:cs="Times New Roman"/>
          <w:b/>
          <w:sz w:val="24"/>
          <w:szCs w:val="24"/>
        </w:rPr>
        <w:t>These</w:t>
      </w:r>
      <w:r>
        <w:rPr>
          <w:rFonts w:ascii="Times New Roman" w:hAnsi="Times New Roman" w:cs="Times New Roman"/>
          <w:b/>
          <w:sz w:val="24"/>
          <w:szCs w:val="24"/>
        </w:rPr>
        <w:t xml:space="preserve"> products are loosely regulate</w:t>
      </w:r>
      <w:r w:rsidR="001E20D9">
        <w:rPr>
          <w:rFonts w:ascii="Times New Roman" w:hAnsi="Times New Roman" w:cs="Times New Roman"/>
          <w:b/>
          <w:sz w:val="24"/>
          <w:szCs w:val="24"/>
        </w:rPr>
        <w:t>d</w:t>
      </w:r>
      <w:r w:rsidR="00415531">
        <w:rPr>
          <w:rFonts w:ascii="Times New Roman" w:hAnsi="Times New Roman" w:cs="Times New Roman"/>
          <w:b/>
          <w:sz w:val="24"/>
          <w:szCs w:val="24"/>
        </w:rPr>
        <w:t xml:space="preserve"> and make unsubstantiated claims. </w:t>
      </w:r>
      <w:r>
        <w:rPr>
          <w:rFonts w:ascii="Times New Roman" w:hAnsi="Times New Roman" w:cs="Times New Roman"/>
          <w:b/>
          <w:sz w:val="24"/>
          <w:szCs w:val="24"/>
        </w:rPr>
        <w:t xml:space="preserve"> Last year the </w:t>
      </w:r>
      <w:r w:rsidR="004531CA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ederal Government Accountability Office </w:t>
      </w:r>
      <w:r w:rsidR="004531CA">
        <w:rPr>
          <w:rFonts w:ascii="Times New Roman" w:hAnsi="Times New Roman" w:cs="Times New Roman"/>
          <w:b/>
          <w:sz w:val="24"/>
          <w:szCs w:val="24"/>
        </w:rPr>
        <w:t xml:space="preserve">– the GAO -- </w:t>
      </w:r>
      <w:r>
        <w:rPr>
          <w:rFonts w:ascii="Times New Roman" w:hAnsi="Times New Roman" w:cs="Times New Roman"/>
          <w:b/>
          <w:sz w:val="24"/>
          <w:szCs w:val="24"/>
        </w:rPr>
        <w:t xml:space="preserve">analyzed hundreds of ads promoting memory boosters.  It found </w:t>
      </w:r>
      <w:r w:rsidR="004531CA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1E20D9">
        <w:rPr>
          <w:rFonts w:ascii="Times New Roman" w:hAnsi="Times New Roman" w:cs="Times New Roman"/>
          <w:b/>
          <w:sz w:val="24"/>
          <w:szCs w:val="24"/>
        </w:rPr>
        <w:t>products made</w:t>
      </w:r>
      <w:r w:rsidR="004531CA">
        <w:rPr>
          <w:rFonts w:ascii="Times New Roman" w:hAnsi="Times New Roman" w:cs="Times New Roman"/>
          <w:b/>
          <w:sz w:val="24"/>
          <w:szCs w:val="24"/>
        </w:rPr>
        <w:t xml:space="preserve"> illegal claim</w:t>
      </w:r>
      <w:r w:rsidR="001E20D9">
        <w:rPr>
          <w:rFonts w:ascii="Times New Roman" w:hAnsi="Times New Roman" w:cs="Times New Roman"/>
          <w:b/>
          <w:sz w:val="24"/>
          <w:szCs w:val="24"/>
        </w:rPr>
        <w:t>s</w:t>
      </w:r>
      <w:r w:rsidR="004531CA">
        <w:rPr>
          <w:rFonts w:ascii="Times New Roman" w:hAnsi="Times New Roman" w:cs="Times New Roman"/>
          <w:b/>
          <w:sz w:val="24"/>
          <w:szCs w:val="24"/>
        </w:rPr>
        <w:t xml:space="preserve"> about treating or preventing memory loss diseases.</w:t>
      </w:r>
    </w:p>
    <w:p w:rsidR="004531CA" w:rsidRDefault="004531CA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4531CA" w:rsidRDefault="004531CA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Joseph</w:t>
      </w:r>
    </w:p>
    <w:p w:rsidR="004531CA" w:rsidRDefault="004531CA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Further, the GAO found that even </w:t>
      </w:r>
      <w:r w:rsidR="00415531">
        <w:rPr>
          <w:rFonts w:ascii="Times New Roman" w:hAnsi="Times New Roman" w:cs="Times New Roman"/>
          <w:b/>
          <w:sz w:val="24"/>
          <w:szCs w:val="24"/>
        </w:rPr>
        <w:t xml:space="preserve">companies making legal </w:t>
      </w:r>
      <w:r>
        <w:rPr>
          <w:rFonts w:ascii="Times New Roman" w:hAnsi="Times New Roman" w:cs="Times New Roman"/>
          <w:b/>
          <w:sz w:val="24"/>
          <w:szCs w:val="24"/>
        </w:rPr>
        <w:t xml:space="preserve">claims could not provide data </w:t>
      </w:r>
      <w:r w:rsidR="001E20D9">
        <w:rPr>
          <w:rFonts w:ascii="Times New Roman" w:hAnsi="Times New Roman" w:cs="Times New Roman"/>
          <w:b/>
          <w:sz w:val="24"/>
          <w:szCs w:val="24"/>
        </w:rPr>
        <w:t xml:space="preserve">to support </w:t>
      </w:r>
      <w:r w:rsidR="00415531">
        <w:rPr>
          <w:rFonts w:ascii="Times New Roman" w:hAnsi="Times New Roman" w:cs="Times New Roman"/>
          <w:b/>
          <w:sz w:val="24"/>
          <w:szCs w:val="24"/>
        </w:rPr>
        <w:t>them.</w:t>
      </w:r>
    </w:p>
    <w:p w:rsidR="004531CA" w:rsidRDefault="004531CA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4531CA" w:rsidRDefault="004531CA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Coty</w:t>
      </w:r>
    </w:p>
    <w:p w:rsidR="004531CA" w:rsidRDefault="006812B7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Right.  T</w:t>
      </w:r>
      <w:r w:rsidR="001E20D9">
        <w:rPr>
          <w:rFonts w:ascii="Times New Roman" w:hAnsi="Times New Roman" w:cs="Times New Roman"/>
          <w:b/>
          <w:sz w:val="24"/>
          <w:szCs w:val="24"/>
        </w:rPr>
        <w:t>he</w:t>
      </w:r>
      <w:r w:rsidR="004531CA">
        <w:rPr>
          <w:rFonts w:ascii="Times New Roman" w:hAnsi="Times New Roman" w:cs="Times New Roman"/>
          <w:b/>
          <w:sz w:val="24"/>
          <w:szCs w:val="24"/>
        </w:rPr>
        <w:t xml:space="preserve"> Council on Responsible Nutrition </w:t>
      </w:r>
      <w:r w:rsidR="001E20D9">
        <w:rPr>
          <w:rFonts w:ascii="Times New Roman" w:hAnsi="Times New Roman" w:cs="Times New Roman"/>
          <w:b/>
          <w:sz w:val="24"/>
          <w:szCs w:val="24"/>
        </w:rPr>
        <w:t xml:space="preserve">has </w:t>
      </w:r>
      <w:r w:rsidR="004531CA">
        <w:rPr>
          <w:rFonts w:ascii="Times New Roman" w:hAnsi="Times New Roman" w:cs="Times New Roman"/>
          <w:b/>
          <w:sz w:val="24"/>
          <w:szCs w:val="24"/>
        </w:rPr>
        <w:t>stated</w:t>
      </w:r>
      <w:r w:rsidR="001E20D9">
        <w:rPr>
          <w:rFonts w:ascii="Times New Roman" w:hAnsi="Times New Roman" w:cs="Times New Roman"/>
          <w:b/>
          <w:sz w:val="24"/>
          <w:szCs w:val="24"/>
        </w:rPr>
        <w:t xml:space="preserve"> the situation in no uncertain terms:</w:t>
      </w:r>
      <w:r w:rsidR="004531CA">
        <w:rPr>
          <w:rFonts w:ascii="Times New Roman" w:hAnsi="Times New Roman" w:cs="Times New Roman"/>
          <w:b/>
          <w:sz w:val="24"/>
          <w:szCs w:val="24"/>
        </w:rPr>
        <w:t xml:space="preserve"> “Dietary supplements cannot cure, mitigate, treat or prevent Alzheimer’s, dementia, or any disease.</w:t>
      </w:r>
    </w:p>
    <w:p w:rsidR="004531CA" w:rsidRDefault="004531CA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4531CA" w:rsidRDefault="004531CA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Joseph</w:t>
      </w:r>
    </w:p>
    <w:p w:rsidR="004531CA" w:rsidRDefault="00415531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There’s another problem with supplements.</w:t>
      </w:r>
      <w:r w:rsidR="00C500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0FE1">
        <w:rPr>
          <w:rFonts w:ascii="Times New Roman" w:hAnsi="Times New Roman" w:cs="Times New Roman"/>
          <w:b/>
          <w:sz w:val="24"/>
          <w:szCs w:val="24"/>
        </w:rPr>
        <w:t>For example, ginkgo biloba should not be taken with blood pressure medications, blood thinners or SSRI anti-depressants.  Also, s</w:t>
      </w:r>
      <w:r w:rsidR="004531CA">
        <w:rPr>
          <w:rFonts w:ascii="Times New Roman" w:hAnsi="Times New Roman" w:cs="Times New Roman"/>
          <w:b/>
          <w:sz w:val="24"/>
          <w:szCs w:val="24"/>
        </w:rPr>
        <w:t xml:space="preserve">ome </w:t>
      </w:r>
      <w:r w:rsidR="002F0FE1">
        <w:rPr>
          <w:rFonts w:ascii="Times New Roman" w:hAnsi="Times New Roman" w:cs="Times New Roman"/>
          <w:b/>
          <w:sz w:val="24"/>
          <w:szCs w:val="24"/>
        </w:rPr>
        <w:t xml:space="preserve">formulas </w:t>
      </w:r>
      <w:r w:rsidR="004531CA">
        <w:rPr>
          <w:rFonts w:ascii="Times New Roman" w:hAnsi="Times New Roman" w:cs="Times New Roman"/>
          <w:b/>
          <w:sz w:val="24"/>
          <w:szCs w:val="24"/>
        </w:rPr>
        <w:t xml:space="preserve">may contain undisclosed ingredients that interfere with medications.  </w:t>
      </w:r>
    </w:p>
    <w:p w:rsidR="004531CA" w:rsidRDefault="004531CA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4531CA" w:rsidRDefault="004531CA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Michael</w:t>
      </w:r>
    </w:p>
    <w:p w:rsidR="004531CA" w:rsidRDefault="002F0FE1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415531">
        <w:rPr>
          <w:rFonts w:ascii="Times New Roman" w:hAnsi="Times New Roman" w:cs="Times New Roman"/>
          <w:b/>
          <w:sz w:val="24"/>
          <w:szCs w:val="24"/>
        </w:rPr>
        <w:t>laims that f</w:t>
      </w:r>
      <w:r w:rsidR="004531CA">
        <w:rPr>
          <w:rFonts w:ascii="Times New Roman" w:hAnsi="Times New Roman" w:cs="Times New Roman"/>
          <w:b/>
          <w:sz w:val="24"/>
          <w:szCs w:val="24"/>
        </w:rPr>
        <w:t>ish oil</w:t>
      </w:r>
      <w:r w:rsidR="00C5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2B7">
        <w:rPr>
          <w:rFonts w:ascii="Times New Roman" w:hAnsi="Times New Roman" w:cs="Times New Roman"/>
          <w:b/>
          <w:sz w:val="24"/>
          <w:szCs w:val="24"/>
        </w:rPr>
        <w:t xml:space="preserve">can </w:t>
      </w:r>
      <w:r w:rsidR="00415531">
        <w:rPr>
          <w:rFonts w:ascii="Times New Roman" w:hAnsi="Times New Roman" w:cs="Times New Roman"/>
          <w:b/>
          <w:sz w:val="24"/>
          <w:szCs w:val="24"/>
        </w:rPr>
        <w:t>benefit the brain</w:t>
      </w:r>
      <w:r w:rsidR="004531CA">
        <w:rPr>
          <w:rFonts w:ascii="Times New Roman" w:hAnsi="Times New Roman" w:cs="Times New Roman"/>
          <w:b/>
          <w:sz w:val="24"/>
          <w:szCs w:val="24"/>
        </w:rPr>
        <w:t xml:space="preserve"> are a different matter.  </w:t>
      </w:r>
      <w:r w:rsidR="00415531">
        <w:rPr>
          <w:rFonts w:ascii="Times New Roman" w:hAnsi="Times New Roman" w:cs="Times New Roman"/>
          <w:b/>
          <w:sz w:val="24"/>
          <w:szCs w:val="24"/>
        </w:rPr>
        <w:t xml:space="preserve">Studies </w:t>
      </w:r>
      <w:r w:rsidR="00966F9D">
        <w:rPr>
          <w:rFonts w:ascii="Times New Roman" w:hAnsi="Times New Roman" w:cs="Times New Roman"/>
          <w:b/>
          <w:sz w:val="24"/>
          <w:szCs w:val="24"/>
        </w:rPr>
        <w:t>document</w:t>
      </w:r>
      <w:r w:rsidR="004531CA">
        <w:rPr>
          <w:rFonts w:ascii="Times New Roman" w:hAnsi="Times New Roman" w:cs="Times New Roman"/>
          <w:b/>
          <w:sz w:val="24"/>
          <w:szCs w:val="24"/>
        </w:rPr>
        <w:t xml:space="preserve"> that people who consistently eat omega-3 fats may have a lower risk of dementia.   </w:t>
      </w:r>
      <w:r w:rsidR="001E20D9">
        <w:rPr>
          <w:rFonts w:ascii="Times New Roman" w:hAnsi="Times New Roman" w:cs="Times New Roman"/>
          <w:b/>
          <w:sz w:val="24"/>
          <w:szCs w:val="24"/>
        </w:rPr>
        <w:t>But it’s the whole food sources of these fatty acids that provide the benefit.  Like salmon and other fatty fishes.</w:t>
      </w:r>
      <w:r w:rsidR="00946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296">
        <w:rPr>
          <w:rFonts w:ascii="Times New Roman" w:hAnsi="Times New Roman" w:cs="Times New Roman"/>
          <w:b/>
          <w:sz w:val="24"/>
          <w:szCs w:val="24"/>
        </w:rPr>
        <w:t>Not</w:t>
      </w:r>
      <w:r w:rsidR="00C5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296">
        <w:rPr>
          <w:rFonts w:ascii="Times New Roman" w:hAnsi="Times New Roman" w:cs="Times New Roman"/>
          <w:b/>
          <w:sz w:val="24"/>
          <w:szCs w:val="24"/>
        </w:rPr>
        <w:t>fish oil supplements.</w:t>
      </w:r>
    </w:p>
    <w:p w:rsidR="001E20D9" w:rsidRDefault="001E20D9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1E20D9" w:rsidRDefault="001E20D9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2012 data review found that thousands of older adults taking omega-3 supplements did no better on short-term memory tests than people taking placebos.   And over time they did </w:t>
      </w:r>
      <w:r w:rsidRPr="004A0AAC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have fewer dementia diagnoses.</w:t>
      </w:r>
    </w:p>
    <w:p w:rsidR="001E20D9" w:rsidRDefault="001E20D9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1E20D9" w:rsidRDefault="00946296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Joseph</w:t>
      </w:r>
    </w:p>
    <w:p w:rsidR="00946296" w:rsidRDefault="00946296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check out memory supplements on line you’ll find lists of top-rated products.  But if you read</w:t>
      </w:r>
      <w:r w:rsidR="00415531">
        <w:rPr>
          <w:rFonts w:ascii="Times New Roman" w:hAnsi="Times New Roman" w:cs="Times New Roman"/>
          <w:b/>
          <w:sz w:val="24"/>
          <w:szCs w:val="24"/>
        </w:rPr>
        <w:t xml:space="preserve"> the details</w:t>
      </w:r>
      <w:r>
        <w:rPr>
          <w:rFonts w:ascii="Times New Roman" w:hAnsi="Times New Roman" w:cs="Times New Roman"/>
          <w:b/>
          <w:sz w:val="24"/>
          <w:szCs w:val="24"/>
        </w:rPr>
        <w:t>, what they claim is that they don’t contain synthetics</w:t>
      </w:r>
      <w:r w:rsidR="00415531">
        <w:rPr>
          <w:rFonts w:ascii="Times New Roman" w:hAnsi="Times New Roman" w:cs="Times New Roman"/>
          <w:b/>
          <w:sz w:val="24"/>
          <w:szCs w:val="24"/>
        </w:rPr>
        <w:t>.  O</w:t>
      </w:r>
      <w:r>
        <w:rPr>
          <w:rFonts w:ascii="Times New Roman" w:hAnsi="Times New Roman" w:cs="Times New Roman"/>
          <w:b/>
          <w:sz w:val="24"/>
          <w:szCs w:val="24"/>
        </w:rPr>
        <w:t xml:space="preserve">r they have high consumer reviews. </w:t>
      </w:r>
    </w:p>
    <w:p w:rsidR="00415531" w:rsidRDefault="00415531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415531" w:rsidRDefault="00415531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Coty</w:t>
      </w:r>
    </w:p>
    <w:p w:rsidR="00415531" w:rsidRDefault="00484EA7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 the</w:t>
      </w:r>
      <w:r w:rsidR="00415531">
        <w:rPr>
          <w:rFonts w:ascii="Times New Roman" w:hAnsi="Times New Roman" w:cs="Times New Roman"/>
          <w:b/>
          <w:sz w:val="24"/>
          <w:szCs w:val="24"/>
        </w:rPr>
        <w:t xml:space="preserve"> take away is to eat more salmon.  </w:t>
      </w:r>
    </w:p>
    <w:p w:rsidR="00966F9D" w:rsidRDefault="00966F9D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415531" w:rsidRDefault="00415531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Michael</w:t>
      </w:r>
    </w:p>
    <w:p w:rsidR="00415531" w:rsidRDefault="006812B7" w:rsidP="003F33E1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Yes</w:t>
      </w:r>
      <w:r w:rsidR="0041553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33E1">
        <w:rPr>
          <w:rFonts w:ascii="Times New Roman" w:hAnsi="Times New Roman" w:cs="Times New Roman"/>
          <w:b/>
          <w:sz w:val="24"/>
          <w:szCs w:val="24"/>
        </w:rPr>
        <w:t>And t</w:t>
      </w:r>
      <w:r w:rsidR="00415531">
        <w:rPr>
          <w:rFonts w:ascii="Times New Roman" w:hAnsi="Times New Roman" w:cs="Times New Roman"/>
          <w:b/>
          <w:sz w:val="24"/>
          <w:szCs w:val="24"/>
        </w:rPr>
        <w:t>here</w:t>
      </w:r>
      <w:r w:rsidR="003F33E1">
        <w:rPr>
          <w:rFonts w:ascii="Times New Roman" w:hAnsi="Times New Roman" w:cs="Times New Roman"/>
          <w:b/>
          <w:sz w:val="24"/>
          <w:szCs w:val="24"/>
        </w:rPr>
        <w:t>’s</w:t>
      </w:r>
      <w:r w:rsidR="0041553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F33E1">
        <w:rPr>
          <w:rFonts w:ascii="Times New Roman" w:hAnsi="Times New Roman" w:cs="Times New Roman"/>
          <w:b/>
          <w:sz w:val="24"/>
          <w:szCs w:val="24"/>
        </w:rPr>
        <w:t>n</w:t>
      </w:r>
      <w:r w:rsidR="00415531">
        <w:rPr>
          <w:rFonts w:ascii="Times New Roman" w:hAnsi="Times New Roman" w:cs="Times New Roman"/>
          <w:b/>
          <w:sz w:val="24"/>
          <w:szCs w:val="24"/>
        </w:rPr>
        <w:t>other strateg</w:t>
      </w:r>
      <w:r w:rsidR="003F33E1">
        <w:rPr>
          <w:rFonts w:ascii="Times New Roman" w:hAnsi="Times New Roman" w:cs="Times New Roman"/>
          <w:b/>
          <w:sz w:val="24"/>
          <w:szCs w:val="24"/>
        </w:rPr>
        <w:t>y for</w:t>
      </w:r>
      <w:r w:rsidR="00415531">
        <w:rPr>
          <w:rFonts w:ascii="Times New Roman" w:hAnsi="Times New Roman" w:cs="Times New Roman"/>
          <w:b/>
          <w:sz w:val="24"/>
          <w:szCs w:val="24"/>
        </w:rPr>
        <w:t xml:space="preserve"> keep</w:t>
      </w:r>
      <w:r w:rsidR="003F33E1">
        <w:rPr>
          <w:rFonts w:ascii="Times New Roman" w:hAnsi="Times New Roman" w:cs="Times New Roman"/>
          <w:b/>
          <w:sz w:val="24"/>
          <w:szCs w:val="24"/>
        </w:rPr>
        <w:t>ing</w:t>
      </w:r>
      <w:r w:rsidR="00415531">
        <w:rPr>
          <w:rFonts w:ascii="Times New Roman" w:hAnsi="Times New Roman" w:cs="Times New Roman"/>
          <w:b/>
          <w:sz w:val="24"/>
          <w:szCs w:val="24"/>
        </w:rPr>
        <w:t xml:space="preserve"> the brain in working orde</w:t>
      </w:r>
      <w:r w:rsidR="003F33E1">
        <w:rPr>
          <w:rFonts w:ascii="Times New Roman" w:hAnsi="Times New Roman" w:cs="Times New Roman"/>
          <w:b/>
          <w:sz w:val="24"/>
          <w:szCs w:val="24"/>
        </w:rPr>
        <w:t>r</w:t>
      </w:r>
      <w:r w:rsidR="004155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5531" w:rsidRPr="006812B7">
        <w:rPr>
          <w:rFonts w:ascii="Times New Roman" w:hAnsi="Times New Roman" w:cs="Times New Roman"/>
          <w:b/>
          <w:sz w:val="24"/>
          <w:szCs w:val="24"/>
          <w:u w:val="single"/>
        </w:rPr>
        <w:t>Exercise!</w:t>
      </w:r>
      <w:r w:rsidR="00C50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15531">
        <w:rPr>
          <w:rFonts w:ascii="Times New Roman" w:hAnsi="Times New Roman" w:cs="Times New Roman"/>
          <w:b/>
          <w:sz w:val="24"/>
          <w:szCs w:val="24"/>
        </w:rPr>
        <w:t>A 2011 study found that over one million cases of Alzheimer’s were due to a sedentary lifestyle.</w:t>
      </w:r>
      <w:r w:rsidR="003F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3E1">
        <w:rPr>
          <w:rFonts w:ascii="Times New Roman" w:hAnsi="Times New Roman" w:cs="Times New Roman"/>
          <w:b/>
          <w:sz w:val="24"/>
          <w:szCs w:val="24"/>
        </w:rPr>
        <w:lastRenderedPageBreak/>
        <w:t>That’s staggering and it’s sad.  It’s also a wake-up call.  Ph</w:t>
      </w:r>
      <w:r w:rsidR="00415531">
        <w:rPr>
          <w:rFonts w:ascii="Times New Roman" w:hAnsi="Times New Roman" w:cs="Times New Roman"/>
          <w:b/>
          <w:sz w:val="24"/>
          <w:szCs w:val="24"/>
        </w:rPr>
        <w:t>ysical activities</w:t>
      </w:r>
      <w:r w:rsidR="003F33E1">
        <w:rPr>
          <w:rFonts w:ascii="Times New Roman" w:hAnsi="Times New Roman" w:cs="Times New Roman"/>
          <w:b/>
          <w:sz w:val="24"/>
          <w:szCs w:val="24"/>
        </w:rPr>
        <w:t xml:space="preserve"> can delay or slow cognitive decline, not to mention </w:t>
      </w:r>
      <w:r>
        <w:rPr>
          <w:rFonts w:ascii="Times New Roman" w:hAnsi="Times New Roman" w:cs="Times New Roman"/>
          <w:b/>
          <w:sz w:val="24"/>
          <w:szCs w:val="24"/>
        </w:rPr>
        <w:t>the</w:t>
      </w:r>
      <w:r w:rsidR="003F33E1">
        <w:rPr>
          <w:rFonts w:ascii="Times New Roman" w:hAnsi="Times New Roman" w:cs="Times New Roman"/>
          <w:b/>
          <w:sz w:val="24"/>
          <w:szCs w:val="24"/>
        </w:rPr>
        <w:t xml:space="preserve"> other benefits. </w:t>
      </w:r>
    </w:p>
    <w:p w:rsidR="003F33E1" w:rsidRDefault="003F33E1" w:rsidP="00A4733E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CC7B09" w:rsidRDefault="003F33E1" w:rsidP="003F33E1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Exercis</w:t>
      </w:r>
      <w:r w:rsidR="00484EA7">
        <w:rPr>
          <w:rFonts w:ascii="Times New Roman" w:hAnsi="Times New Roman" w:cs="Times New Roman"/>
          <w:b/>
          <w:sz w:val="24"/>
          <w:szCs w:val="24"/>
        </w:rPr>
        <w:t>e every</w:t>
      </w:r>
      <w:r>
        <w:rPr>
          <w:rFonts w:ascii="Times New Roman" w:hAnsi="Times New Roman" w:cs="Times New Roman"/>
          <w:b/>
          <w:sz w:val="24"/>
          <w:szCs w:val="24"/>
        </w:rPr>
        <w:t xml:space="preserve"> day </w:t>
      </w:r>
      <w:r w:rsidR="00484EA7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keep brain decline at bay.  There are many options.  At almost any age.  Walking, weight lifting, yoga, tai chi, jogging, gardening.  Take your pick and keep at it.</w:t>
      </w:r>
    </w:p>
    <w:p w:rsidR="003F33E1" w:rsidRDefault="003F33E1" w:rsidP="003F33E1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3F33E1" w:rsidRDefault="003F33E1" w:rsidP="004B3E78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Coty</w:t>
      </w:r>
    </w:p>
    <w:p w:rsidR="00966F9D" w:rsidRDefault="003F33E1" w:rsidP="00751049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There’s also giving your brain a work</w:t>
      </w:r>
      <w:r w:rsidR="00966F9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out.  </w:t>
      </w:r>
      <w:r w:rsidR="00966F9D">
        <w:rPr>
          <w:rFonts w:ascii="Times New Roman" w:hAnsi="Times New Roman" w:cs="Times New Roman"/>
          <w:b/>
          <w:sz w:val="24"/>
          <w:szCs w:val="24"/>
        </w:rPr>
        <w:t xml:space="preserve">You can’t totally defeat </w:t>
      </w:r>
      <w:r w:rsidR="004A0AAC">
        <w:rPr>
          <w:rFonts w:ascii="Times New Roman" w:hAnsi="Times New Roman" w:cs="Times New Roman"/>
          <w:b/>
          <w:sz w:val="24"/>
          <w:szCs w:val="24"/>
        </w:rPr>
        <w:t>F</w:t>
      </w:r>
      <w:r w:rsidR="00966F9D">
        <w:rPr>
          <w:rFonts w:ascii="Times New Roman" w:hAnsi="Times New Roman" w:cs="Times New Roman"/>
          <w:b/>
          <w:sz w:val="24"/>
          <w:szCs w:val="24"/>
        </w:rPr>
        <w:t xml:space="preserve">ather </w:t>
      </w:r>
      <w:r w:rsidR="004A0AAC">
        <w:rPr>
          <w:rFonts w:ascii="Times New Roman" w:hAnsi="Times New Roman" w:cs="Times New Roman"/>
          <w:b/>
          <w:sz w:val="24"/>
          <w:szCs w:val="24"/>
        </w:rPr>
        <w:t>T</w:t>
      </w:r>
      <w:r w:rsidR="00966F9D">
        <w:rPr>
          <w:rFonts w:ascii="Times New Roman" w:hAnsi="Times New Roman" w:cs="Times New Roman"/>
          <w:b/>
          <w:sz w:val="24"/>
          <w:szCs w:val="24"/>
        </w:rPr>
        <w:t>ime.  Brain</w:t>
      </w:r>
      <w:r>
        <w:rPr>
          <w:rFonts w:ascii="Times New Roman" w:hAnsi="Times New Roman" w:cs="Times New Roman"/>
          <w:b/>
          <w:sz w:val="24"/>
          <w:szCs w:val="24"/>
        </w:rPr>
        <w:t xml:space="preserve"> cells </w:t>
      </w:r>
      <w:r w:rsidR="00966F9D">
        <w:rPr>
          <w:rFonts w:ascii="Times New Roman" w:hAnsi="Times New Roman" w:cs="Times New Roman"/>
          <w:b/>
          <w:sz w:val="24"/>
          <w:szCs w:val="24"/>
        </w:rPr>
        <w:t>do l</w:t>
      </w:r>
      <w:r>
        <w:rPr>
          <w:rFonts w:ascii="Times New Roman" w:hAnsi="Times New Roman" w:cs="Times New Roman"/>
          <w:b/>
          <w:sz w:val="24"/>
          <w:szCs w:val="24"/>
        </w:rPr>
        <w:t xml:space="preserve">ose </w:t>
      </w:r>
      <w:r w:rsidR="00966F9D">
        <w:rPr>
          <w:rFonts w:ascii="Times New Roman" w:hAnsi="Times New Roman" w:cs="Times New Roman"/>
          <w:b/>
          <w:sz w:val="24"/>
          <w:szCs w:val="24"/>
        </w:rPr>
        <w:t>capacities</w:t>
      </w:r>
      <w:r>
        <w:rPr>
          <w:rFonts w:ascii="Times New Roman" w:hAnsi="Times New Roman" w:cs="Times New Roman"/>
          <w:b/>
          <w:sz w:val="24"/>
          <w:szCs w:val="24"/>
        </w:rPr>
        <w:t xml:space="preserve"> with age.  But brain cells </w:t>
      </w:r>
      <w:r w:rsidR="00966F9D">
        <w:rPr>
          <w:rFonts w:ascii="Times New Roman" w:hAnsi="Times New Roman" w:cs="Times New Roman"/>
          <w:b/>
          <w:sz w:val="24"/>
          <w:szCs w:val="24"/>
        </w:rPr>
        <w:t xml:space="preserve">have something called plasticity.  They can take on </w:t>
      </w:r>
      <w:r w:rsidR="006812B7">
        <w:rPr>
          <w:rFonts w:ascii="Times New Roman" w:hAnsi="Times New Roman" w:cs="Times New Roman"/>
          <w:b/>
          <w:sz w:val="24"/>
          <w:szCs w:val="24"/>
        </w:rPr>
        <w:t xml:space="preserve">and retain </w:t>
      </w:r>
      <w:r w:rsidR="00966F9D">
        <w:rPr>
          <w:rFonts w:ascii="Times New Roman" w:hAnsi="Times New Roman" w:cs="Times New Roman"/>
          <w:b/>
          <w:sz w:val="24"/>
          <w:szCs w:val="24"/>
        </w:rPr>
        <w:t>new information. Th</w:t>
      </w:r>
      <w:r w:rsidR="00751049">
        <w:rPr>
          <w:rFonts w:ascii="Times New Roman" w:hAnsi="Times New Roman" w:cs="Times New Roman"/>
          <w:b/>
          <w:sz w:val="24"/>
          <w:szCs w:val="24"/>
        </w:rPr>
        <w:t xml:space="preserve">at’s why </w:t>
      </w:r>
      <w:r w:rsidR="00966F9D">
        <w:rPr>
          <w:rFonts w:ascii="Times New Roman" w:hAnsi="Times New Roman" w:cs="Times New Roman"/>
          <w:b/>
          <w:sz w:val="24"/>
          <w:szCs w:val="24"/>
        </w:rPr>
        <w:t xml:space="preserve">brain teaser games </w:t>
      </w:r>
      <w:r w:rsidR="00751049">
        <w:rPr>
          <w:rFonts w:ascii="Times New Roman" w:hAnsi="Times New Roman" w:cs="Times New Roman"/>
          <w:b/>
          <w:sz w:val="24"/>
          <w:szCs w:val="24"/>
        </w:rPr>
        <w:t>are being promoted as a memory boosting strategy.  A</w:t>
      </w:r>
      <w:r w:rsidR="00966F9D">
        <w:rPr>
          <w:rFonts w:ascii="Times New Roman" w:hAnsi="Times New Roman" w:cs="Times New Roman"/>
          <w:b/>
          <w:sz w:val="24"/>
          <w:szCs w:val="24"/>
        </w:rPr>
        <w:t xml:space="preserve">lthough </w:t>
      </w:r>
      <w:r w:rsidR="00751049">
        <w:rPr>
          <w:rFonts w:ascii="Times New Roman" w:hAnsi="Times New Roman" w:cs="Times New Roman"/>
          <w:b/>
          <w:sz w:val="24"/>
          <w:szCs w:val="24"/>
        </w:rPr>
        <w:t>experts say doing</w:t>
      </w:r>
      <w:r w:rsidR="00C50082">
        <w:rPr>
          <w:rFonts w:ascii="Times New Roman" w:hAnsi="Times New Roman" w:cs="Times New Roman"/>
          <w:b/>
          <w:sz w:val="24"/>
          <w:szCs w:val="24"/>
        </w:rPr>
        <w:t xml:space="preserve"> these games on line is counter-</w:t>
      </w:r>
      <w:r w:rsidR="00751049">
        <w:rPr>
          <w:rFonts w:ascii="Times New Roman" w:hAnsi="Times New Roman" w:cs="Times New Roman"/>
          <w:b/>
          <w:sz w:val="24"/>
          <w:szCs w:val="24"/>
        </w:rPr>
        <w:t xml:space="preserve">productive.  </w:t>
      </w:r>
      <w:r w:rsidR="00966F9D">
        <w:rPr>
          <w:rFonts w:ascii="Times New Roman" w:hAnsi="Times New Roman" w:cs="Times New Roman"/>
          <w:b/>
          <w:sz w:val="24"/>
          <w:szCs w:val="24"/>
        </w:rPr>
        <w:t xml:space="preserve"> Learning a new language </w:t>
      </w:r>
      <w:r w:rsidR="004A0AAC">
        <w:rPr>
          <w:rFonts w:ascii="Times New Roman" w:hAnsi="Times New Roman" w:cs="Times New Roman"/>
          <w:b/>
          <w:sz w:val="24"/>
          <w:szCs w:val="24"/>
        </w:rPr>
        <w:t>is</w:t>
      </w:r>
      <w:r w:rsidR="00751049">
        <w:rPr>
          <w:rFonts w:ascii="Times New Roman" w:hAnsi="Times New Roman" w:cs="Times New Roman"/>
          <w:b/>
          <w:sz w:val="24"/>
          <w:szCs w:val="24"/>
        </w:rPr>
        <w:t xml:space="preserve">considered highly </w:t>
      </w:r>
      <w:r w:rsidR="00966F9D">
        <w:rPr>
          <w:rFonts w:ascii="Times New Roman" w:hAnsi="Times New Roman" w:cs="Times New Roman"/>
          <w:b/>
          <w:sz w:val="24"/>
          <w:szCs w:val="24"/>
        </w:rPr>
        <w:t xml:space="preserve">effective.  </w:t>
      </w:r>
      <w:r w:rsidR="00751049">
        <w:rPr>
          <w:rFonts w:ascii="Times New Roman" w:hAnsi="Times New Roman" w:cs="Times New Roman"/>
          <w:b/>
          <w:sz w:val="24"/>
          <w:szCs w:val="24"/>
        </w:rPr>
        <w:t>Other</w:t>
      </w:r>
      <w:r w:rsidR="00966F9D">
        <w:rPr>
          <w:rFonts w:ascii="Times New Roman" w:hAnsi="Times New Roman" w:cs="Times New Roman"/>
          <w:b/>
          <w:sz w:val="24"/>
          <w:szCs w:val="24"/>
        </w:rPr>
        <w:t xml:space="preserve"> form</w:t>
      </w:r>
      <w:r w:rsidR="00751049">
        <w:rPr>
          <w:rFonts w:ascii="Times New Roman" w:hAnsi="Times New Roman" w:cs="Times New Roman"/>
          <w:b/>
          <w:sz w:val="24"/>
          <w:szCs w:val="24"/>
        </w:rPr>
        <w:t>s</w:t>
      </w:r>
      <w:r w:rsidR="00966F9D">
        <w:rPr>
          <w:rFonts w:ascii="Times New Roman" w:hAnsi="Times New Roman" w:cs="Times New Roman"/>
          <w:b/>
          <w:sz w:val="24"/>
          <w:szCs w:val="24"/>
        </w:rPr>
        <w:t xml:space="preserve"> of m</w:t>
      </w:r>
      <w:r>
        <w:rPr>
          <w:rFonts w:ascii="Times New Roman" w:hAnsi="Times New Roman" w:cs="Times New Roman"/>
          <w:b/>
          <w:sz w:val="24"/>
          <w:szCs w:val="24"/>
        </w:rPr>
        <w:t xml:space="preserve">emorizing </w:t>
      </w:r>
      <w:r w:rsidR="00751049">
        <w:rPr>
          <w:rFonts w:ascii="Times New Roman" w:hAnsi="Times New Roman" w:cs="Times New Roman"/>
          <w:b/>
          <w:sz w:val="24"/>
          <w:szCs w:val="24"/>
        </w:rPr>
        <w:t>are also effective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66F9D">
        <w:rPr>
          <w:rFonts w:ascii="Times New Roman" w:hAnsi="Times New Roman" w:cs="Times New Roman"/>
          <w:b/>
          <w:sz w:val="24"/>
          <w:szCs w:val="24"/>
        </w:rPr>
        <w:t>Maybe a poem, or a song.</w:t>
      </w:r>
    </w:p>
    <w:p w:rsidR="00966F9D" w:rsidRDefault="00966F9D" w:rsidP="004B3E78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966F9D" w:rsidRDefault="00966F9D" w:rsidP="004B3E78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Michael</w:t>
      </w:r>
    </w:p>
    <w:p w:rsidR="00966F9D" w:rsidRDefault="00C12A1C" w:rsidP="004B3E78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However</w:t>
      </w:r>
      <w:r w:rsidR="00751049">
        <w:rPr>
          <w:rFonts w:ascii="Times New Roman" w:hAnsi="Times New Roman" w:cs="Times New Roman"/>
          <w:b/>
          <w:sz w:val="24"/>
          <w:szCs w:val="24"/>
        </w:rPr>
        <w:t xml:space="preserve"> … </w:t>
      </w:r>
      <w:r w:rsidR="004A0AAC">
        <w:rPr>
          <w:rFonts w:ascii="Times New Roman" w:hAnsi="Times New Roman" w:cs="Times New Roman"/>
          <w:b/>
          <w:sz w:val="24"/>
          <w:szCs w:val="24"/>
        </w:rPr>
        <w:t xml:space="preserve">  I</w:t>
      </w:r>
      <w:r w:rsidR="00A4733E">
        <w:rPr>
          <w:rFonts w:ascii="Times New Roman" w:hAnsi="Times New Roman" w:cs="Times New Roman"/>
          <w:b/>
          <w:sz w:val="24"/>
          <w:szCs w:val="24"/>
        </w:rPr>
        <w:t xml:space="preserve">f you find you’re having memory lapses on a daily basis,  check in with your doctor.  </w:t>
      </w:r>
    </w:p>
    <w:p w:rsidR="004B3E78" w:rsidRDefault="004B3E78" w:rsidP="004B3E78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4B3E78" w:rsidRPr="00BF31D8" w:rsidRDefault="004B3E78" w:rsidP="004B3E78">
      <w:pPr>
        <w:tabs>
          <w:tab w:val="left" w:pos="2700"/>
          <w:tab w:val="left" w:pos="7920"/>
          <w:tab w:val="left" w:pos="8280"/>
        </w:tabs>
        <w:spacing w:line="360" w:lineRule="auto"/>
        <w:ind w:left="1440" w:right="-90"/>
        <w:rPr>
          <w:rFonts w:ascii="Times New Roman" w:hAnsi="Times New Roman" w:cs="Times New Roman"/>
          <w:b/>
          <w:sz w:val="24"/>
          <w:szCs w:val="24"/>
        </w:rPr>
      </w:pPr>
      <w:r w:rsidRPr="00BF31D8">
        <w:rPr>
          <w:rFonts w:ascii="Times New Roman" w:hAnsi="Times New Roman" w:cs="Times New Roman"/>
          <w:b/>
          <w:sz w:val="24"/>
          <w:szCs w:val="24"/>
        </w:rPr>
        <w:t>Joseph</w:t>
      </w:r>
    </w:p>
    <w:p w:rsidR="004B3E78" w:rsidRDefault="004B3E78" w:rsidP="004B3E78">
      <w:pPr>
        <w:tabs>
          <w:tab w:val="left" w:pos="2700"/>
          <w:tab w:val="left" w:pos="7920"/>
          <w:tab w:val="left" w:pos="8280"/>
        </w:tabs>
        <w:spacing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  <w:r w:rsidRPr="00BF31D8">
        <w:rPr>
          <w:rFonts w:ascii="Times New Roman" w:hAnsi="Times New Roman" w:cs="Times New Roman"/>
          <w:b/>
          <w:sz w:val="24"/>
          <w:szCs w:val="24"/>
        </w:rPr>
        <w:t xml:space="preserve">Health Matters is a production of KIDE Hoopa CA.  Produced and written by Cynthia Poten.  Engineered by </w:t>
      </w:r>
      <w:r w:rsidR="00C50082">
        <w:rPr>
          <w:rFonts w:ascii="Times New Roman" w:hAnsi="Times New Roman" w:cs="Times New Roman"/>
          <w:b/>
          <w:sz w:val="24"/>
          <w:szCs w:val="24"/>
        </w:rPr>
        <w:t>Michael Heminger</w:t>
      </w:r>
      <w:r w:rsidRPr="00BF31D8">
        <w:rPr>
          <w:rFonts w:ascii="Times New Roman" w:hAnsi="Times New Roman" w:cs="Times New Roman"/>
          <w:b/>
          <w:sz w:val="24"/>
          <w:szCs w:val="24"/>
        </w:rPr>
        <w:t xml:space="preserve">.  Our readers were </w:t>
      </w:r>
      <w:r w:rsidR="00C50082">
        <w:rPr>
          <w:rFonts w:ascii="Times New Roman" w:hAnsi="Times New Roman" w:cs="Times New Roman"/>
          <w:b/>
          <w:sz w:val="24"/>
          <w:szCs w:val="24"/>
        </w:rPr>
        <w:t xml:space="preserve">Coty Yarbrough, </w:t>
      </w:r>
      <w:r w:rsidRPr="00BF31D8">
        <w:rPr>
          <w:rFonts w:ascii="Times New Roman" w:hAnsi="Times New Roman" w:cs="Times New Roman"/>
          <w:b/>
          <w:sz w:val="24"/>
          <w:szCs w:val="24"/>
        </w:rPr>
        <w:t xml:space="preserve">Michael  Heminger  and Joseph Orozco.  For this audio and more information, visit our download area at  www.kidefm.org.   </w:t>
      </w:r>
      <w:r w:rsidR="00C50082" w:rsidRPr="00BF31D8">
        <w:rPr>
          <w:rFonts w:ascii="Times New Roman" w:hAnsi="Times New Roman" w:cs="Times New Roman"/>
          <w:b/>
          <w:sz w:val="24"/>
          <w:szCs w:val="24"/>
        </w:rPr>
        <w:t xml:space="preserve">Thank you for listening. </w:t>
      </w:r>
      <w:r w:rsidR="00C50082" w:rsidRPr="00BF31D8">
        <w:rPr>
          <w:rFonts w:ascii="Times New Roman" w:hAnsi="Times New Roman" w:cs="Times New Roman"/>
          <w:b/>
          <w:bCs/>
          <w:sz w:val="24"/>
          <w:szCs w:val="24"/>
        </w:rPr>
        <w:t>Your health adds to the health of our community.</w:t>
      </w:r>
    </w:p>
    <w:p w:rsidR="004B3E78" w:rsidRPr="00BF31D8" w:rsidRDefault="004B3E78" w:rsidP="004B3E78">
      <w:pPr>
        <w:tabs>
          <w:tab w:val="left" w:pos="2700"/>
          <w:tab w:val="left" w:pos="7920"/>
          <w:tab w:val="left" w:pos="8280"/>
        </w:tabs>
        <w:spacing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4B3E78" w:rsidRDefault="004B3E78" w:rsidP="004B3E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1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Sources and Links</w:t>
      </w:r>
    </w:p>
    <w:p w:rsidR="00484EA7" w:rsidRDefault="00484EA7" w:rsidP="004B3E78">
      <w:pPr>
        <w:rPr>
          <w:rFonts w:ascii="Times New Roman" w:hAnsi="Times New Roman" w:cs="Times New Roman"/>
          <w:b/>
          <w:sz w:val="24"/>
          <w:szCs w:val="24"/>
        </w:rPr>
      </w:pPr>
      <w:r w:rsidRPr="00484EA7">
        <w:rPr>
          <w:rFonts w:ascii="Times New Roman" w:hAnsi="Times New Roman" w:cs="Times New Roman"/>
          <w:b/>
          <w:i/>
          <w:sz w:val="24"/>
          <w:szCs w:val="24"/>
          <w:u w:val="single"/>
        </w:rPr>
        <w:t>On Health</w:t>
      </w:r>
      <w:r>
        <w:rPr>
          <w:rFonts w:ascii="Times New Roman" w:hAnsi="Times New Roman" w:cs="Times New Roman"/>
          <w:b/>
          <w:sz w:val="24"/>
          <w:szCs w:val="24"/>
        </w:rPr>
        <w:t xml:space="preserve"> by Consumer Reports, March 2018, Volume 30, Issue 3</w:t>
      </w:r>
    </w:p>
    <w:p w:rsidR="005A60C1" w:rsidRPr="005A60C1" w:rsidRDefault="00FD77E1" w:rsidP="004B3E78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A60C1" w:rsidRPr="005A60C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https://www.health.harvard.edu/mind-and-mood/boost-your-memory-by-eating-right</w:t>
        </w:r>
      </w:hyperlink>
    </w:p>
    <w:p w:rsidR="005A60C1" w:rsidRPr="005A60C1" w:rsidRDefault="00FD77E1" w:rsidP="004B3E78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5A60C1" w:rsidRPr="005A60C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https://www.alzheimers.net/foods-that-induce-memory-loss/</w:t>
        </w:r>
      </w:hyperlink>
    </w:p>
    <w:p w:rsidR="005A60C1" w:rsidRPr="005A60C1" w:rsidRDefault="00FD77E1" w:rsidP="004B3E78">
      <w:pPr>
        <w:rPr>
          <w:rFonts w:ascii="Times New Roman" w:hAnsi="Times New Roman" w:cs="Times New Roman"/>
          <w:b/>
          <w:sz w:val="24"/>
          <w:szCs w:val="24"/>
        </w:rPr>
      </w:pPr>
      <w:hyperlink r:id="rId8" w:anchor="1" w:history="1">
        <w:r w:rsidR="005A60C1" w:rsidRPr="005A60C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https://www.webmd.com/brain/memory-loss#1</w:t>
        </w:r>
      </w:hyperlink>
    </w:p>
    <w:p w:rsidR="005A60C1" w:rsidRPr="00484EA7" w:rsidRDefault="005A60C1" w:rsidP="004B3E78">
      <w:pPr>
        <w:rPr>
          <w:rFonts w:ascii="Times New Roman" w:hAnsi="Times New Roman" w:cs="Times New Roman"/>
          <w:b/>
          <w:sz w:val="24"/>
          <w:szCs w:val="24"/>
        </w:rPr>
      </w:pPr>
      <w:r w:rsidRPr="005A60C1">
        <w:rPr>
          <w:rFonts w:ascii="Times New Roman" w:hAnsi="Times New Roman" w:cs="Times New Roman"/>
          <w:b/>
          <w:sz w:val="24"/>
          <w:szCs w:val="24"/>
        </w:rPr>
        <w:t>https://nutritionreview.org/2013/04/reversing-memory-loss-lack-concentration/</w:t>
      </w:r>
    </w:p>
    <w:p w:rsidR="00946296" w:rsidRDefault="00FD77E1" w:rsidP="004B3E78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8C12DC" w:rsidRPr="00EB2E2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http://societyhealth.org/top-memory-supplements/?gclid=EAIaIQobChMIteX76oPp3QIVT2t-Ch0TagXgEAAYAiAAEgKqS_D_BwE</w:t>
        </w:r>
      </w:hyperlink>
    </w:p>
    <w:p w:rsidR="008C12DC" w:rsidRDefault="008C12DC" w:rsidP="004B3E78">
      <w:pPr>
        <w:rPr>
          <w:rFonts w:ascii="Times New Roman" w:hAnsi="Times New Roman" w:cs="Times New Roman"/>
          <w:b/>
          <w:sz w:val="24"/>
          <w:szCs w:val="24"/>
        </w:rPr>
      </w:pPr>
    </w:p>
    <w:p w:rsidR="008C12DC" w:rsidRDefault="008C12DC" w:rsidP="004B3E78">
      <w:pPr>
        <w:rPr>
          <w:rFonts w:ascii="Times New Roman" w:hAnsi="Times New Roman" w:cs="Times New Roman"/>
          <w:b/>
          <w:sz w:val="24"/>
          <w:szCs w:val="24"/>
        </w:rPr>
      </w:pPr>
    </w:p>
    <w:p w:rsidR="004B3E78" w:rsidRPr="00484EA7" w:rsidRDefault="004B3E78" w:rsidP="004B3E78">
      <w:pPr>
        <w:tabs>
          <w:tab w:val="left" w:pos="8280"/>
        </w:tabs>
        <w:spacing w:after="0" w:line="360" w:lineRule="auto"/>
        <w:ind w:left="1440" w:right="1080"/>
        <w:rPr>
          <w:rFonts w:ascii="Times New Roman" w:hAnsi="Times New Roman" w:cs="Times New Roman"/>
          <w:b/>
          <w:sz w:val="24"/>
          <w:szCs w:val="24"/>
        </w:rPr>
      </w:pPr>
    </w:p>
    <w:p w:rsidR="004B3E78" w:rsidRDefault="004B3E78"/>
    <w:sectPr w:rsidR="004B3E78" w:rsidSect="00FD77E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573" w:rsidRDefault="009A0573" w:rsidP="004B3E78">
      <w:pPr>
        <w:spacing w:after="0" w:line="240" w:lineRule="auto"/>
      </w:pPr>
      <w:r>
        <w:separator/>
      </w:r>
    </w:p>
  </w:endnote>
  <w:endnote w:type="continuationSeparator" w:id="1">
    <w:p w:rsidR="009A0573" w:rsidRDefault="009A0573" w:rsidP="004B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332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1CA" w:rsidRDefault="00FD77E1">
        <w:pPr>
          <w:pStyle w:val="Footer"/>
          <w:jc w:val="center"/>
        </w:pPr>
        <w:r>
          <w:fldChar w:fldCharType="begin"/>
        </w:r>
        <w:r w:rsidR="004531CA">
          <w:instrText xml:space="preserve"> PAGE   \* MERGEFORMAT </w:instrText>
        </w:r>
        <w:r>
          <w:fldChar w:fldCharType="separate"/>
        </w:r>
        <w:r w:rsidR="00C500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31CA" w:rsidRDefault="00453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573" w:rsidRDefault="009A0573" w:rsidP="004B3E78">
      <w:pPr>
        <w:spacing w:after="0" w:line="240" w:lineRule="auto"/>
      </w:pPr>
      <w:r>
        <w:separator/>
      </w:r>
    </w:p>
  </w:footnote>
  <w:footnote w:type="continuationSeparator" w:id="1">
    <w:p w:rsidR="009A0573" w:rsidRDefault="009A0573" w:rsidP="004B3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E78"/>
    <w:rsid w:val="001E20D9"/>
    <w:rsid w:val="001E6A29"/>
    <w:rsid w:val="001F53E0"/>
    <w:rsid w:val="002F0FE1"/>
    <w:rsid w:val="003F0627"/>
    <w:rsid w:val="003F33E1"/>
    <w:rsid w:val="00415531"/>
    <w:rsid w:val="004531CA"/>
    <w:rsid w:val="00484EA7"/>
    <w:rsid w:val="004A0AAC"/>
    <w:rsid w:val="004B3E78"/>
    <w:rsid w:val="004D6865"/>
    <w:rsid w:val="0057118B"/>
    <w:rsid w:val="005A60C1"/>
    <w:rsid w:val="005C1E43"/>
    <w:rsid w:val="006812B7"/>
    <w:rsid w:val="00751049"/>
    <w:rsid w:val="008710BD"/>
    <w:rsid w:val="008C12DC"/>
    <w:rsid w:val="00910821"/>
    <w:rsid w:val="00946296"/>
    <w:rsid w:val="00966F9D"/>
    <w:rsid w:val="009A0573"/>
    <w:rsid w:val="00A4733E"/>
    <w:rsid w:val="00C12A1C"/>
    <w:rsid w:val="00C50082"/>
    <w:rsid w:val="00CC7B09"/>
    <w:rsid w:val="00CF065E"/>
    <w:rsid w:val="00E53F13"/>
    <w:rsid w:val="00FD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78"/>
  </w:style>
  <w:style w:type="paragraph" w:styleId="Footer">
    <w:name w:val="footer"/>
    <w:basedOn w:val="Normal"/>
    <w:link w:val="FooterChar"/>
    <w:uiPriority w:val="99"/>
    <w:unhideWhenUsed/>
    <w:rsid w:val="004B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78"/>
  </w:style>
  <w:style w:type="character" w:styleId="Hyperlink">
    <w:name w:val="Hyperlink"/>
    <w:basedOn w:val="DefaultParagraphFont"/>
    <w:uiPriority w:val="99"/>
    <w:unhideWhenUsed/>
    <w:rsid w:val="005A60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0C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8C12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2DC"/>
    <w:rPr>
      <w:rFonts w:ascii="Times New Roman" w:eastAsia="Times New Roman" w:hAnsi="Times New Roman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8C12D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12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brain/memory-lo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zheimers.net/foods-that-induce-memory-los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harvard.edu/mind-and-mood/boost-your-memory-by-eating-righ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ocietyhealth.org/top-memory-supplements/?gclid=EAIaIQobChMIteX76oPp3QIVT2t-Ch0TagXgEAAYAiAAEgKqS_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HVTC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Poten</dc:creator>
  <cp:lastModifiedBy>HVTC</cp:lastModifiedBy>
  <cp:revision>2</cp:revision>
  <dcterms:created xsi:type="dcterms:W3CDTF">2018-10-12T18:26:00Z</dcterms:created>
  <dcterms:modified xsi:type="dcterms:W3CDTF">2018-10-12T18:26:00Z</dcterms:modified>
</cp:coreProperties>
</file>